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06" w:rsidRDefault="008A1706" w:rsidP="008A170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Los beneficios de convertirte al Islam</w:t>
      </w:r>
    </w:p>
    <w:p w:rsidR="008A1706" w:rsidRDefault="008A1706" w:rsidP="008A170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parte1</w:t>
      </w:r>
      <w:proofErr w:type="gramEnd"/>
      <w:r>
        <w:rPr>
          <w:color w:val="002A80"/>
          <w:sz w:val="34"/>
          <w:szCs w:val="34"/>
        </w:rPr>
        <w:t xml:space="preserve"> de 3)</w:t>
      </w:r>
    </w:p>
    <w:p w:rsidR="008A1706" w:rsidRDefault="008A1706" w:rsidP="008A1706">
      <w:pPr>
        <w:jc w:val="center"/>
      </w:pPr>
      <w:r>
        <w:rPr>
          <w:noProof/>
        </w:rPr>
        <w:drawing>
          <wp:inline distT="0" distB="0" distL="0" distR="0" wp14:anchorId="657558D3" wp14:editId="61DD920F">
            <wp:extent cx="2672080" cy="1769110"/>
            <wp:effectExtent l="0" t="0" r="0" b="2540"/>
            <wp:docPr id="85" name="Picture 85" descr="BenefitsOfConvertingP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enefitsOfConvertingPar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06" w:rsidRDefault="008A1706" w:rsidP="008A1706">
      <w:pPr>
        <w:jc w:val="center"/>
      </w:pPr>
    </w:p>
    <w:p w:rsidR="008A1706" w:rsidRDefault="008A1706" w:rsidP="008A1706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D12F6D" w:rsidRDefault="00D12F6D" w:rsidP="008A1706"/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Muchos artículos en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sitio</w:t>
      </w:r>
      <w:r>
        <w:rPr>
          <w:i/>
          <w:iCs/>
          <w:color w:val="000000"/>
          <w:sz w:val="26"/>
          <w:szCs w:val="26"/>
        </w:rPr>
        <w:t>web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explican lo fácil que es convertirse al Islam. También hay artículos y videos que tratan sobre los obstáculos que pueden impedir que uno acepte el Islam. </w:t>
      </w:r>
      <w:proofErr w:type="gramStart"/>
      <w:r>
        <w:rPr>
          <w:color w:val="000000"/>
          <w:sz w:val="26"/>
          <w:szCs w:val="26"/>
        </w:rPr>
        <w:t>Conversos cuentan sus historias y podemos compartir su alegría y emoción.</w:t>
      </w:r>
      <w:proofErr w:type="gramEnd"/>
      <w:r>
        <w:rPr>
          <w:color w:val="000000"/>
          <w:sz w:val="26"/>
          <w:szCs w:val="26"/>
        </w:rPr>
        <w:t xml:space="preserve"> Incluso hay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artículo que explica exactamente cómo hacerse musulmán. </w:t>
      </w:r>
      <w:proofErr w:type="gramStart"/>
      <w:r>
        <w:rPr>
          <w:color w:val="000000"/>
          <w:sz w:val="26"/>
          <w:szCs w:val="26"/>
        </w:rPr>
        <w:t>Convertirse al Islam está cubierto desde muchos ángulos distintos, y esta serie de artículos trata sobre los beneficios de convertirte al Islam.</w:t>
      </w:r>
      <w:proofErr w:type="gramEnd"/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Obtienes muchas ventajas al convertirte al Islam, la más obvia es la sensación de tranquilidad, calma y bienestar que desciende sobre toda persona que se da cuenta de que ha descubierto una de las verdades más básicas de la vida.</w:t>
      </w:r>
      <w:proofErr w:type="gramEnd"/>
      <w:r>
        <w:rPr>
          <w:color w:val="000000"/>
          <w:sz w:val="26"/>
          <w:szCs w:val="26"/>
        </w:rPr>
        <w:t xml:space="preserve"> Establecer una relación con Dios en la forma más pura y simple es liberador y estimulante, y el resultado es la serenidad. </w:t>
      </w:r>
      <w:proofErr w:type="gramStart"/>
      <w:r>
        <w:rPr>
          <w:color w:val="000000"/>
          <w:sz w:val="26"/>
          <w:szCs w:val="26"/>
        </w:rPr>
        <w:t>Sin embargo, no es la única ventaja de convertirte al Islam, hay otros beneficios que experimentarás y que trataremos aquí, uno por uno.</w:t>
      </w:r>
      <w:proofErr w:type="gramEnd"/>
    </w:p>
    <w:p w:rsidR="008A1706" w:rsidRDefault="008A1706" w:rsidP="008A1706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Convertirte al Islam </w:t>
      </w:r>
      <w:proofErr w:type="gramStart"/>
      <w:r>
        <w:rPr>
          <w:color w:val="000000"/>
          <w:sz w:val="26"/>
          <w:szCs w:val="26"/>
        </w:rPr>
        <w:t>te</w:t>
      </w:r>
      <w:proofErr w:type="gramEnd"/>
      <w:r>
        <w:rPr>
          <w:color w:val="000000"/>
          <w:sz w:val="26"/>
          <w:szCs w:val="26"/>
        </w:rPr>
        <w:t xml:space="preserve"> libera de la esclavitud a los sistemas y formas de vida hechos por los seres humanos.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Islam emancipa la mente de supersticiones e incertidumbres, libera al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del pecado y la corrupción, y libera a la consciencia de la opresión y el miedo. La sumisión a la voluntad de Dios no restringe la libertad, por el contrario, da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alto grado de libertad al liberar la mente de las supersticiones y llenarla con la verdad y el conocimiento.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cuanto una persona acepta el Islam ya no es esclava de la moda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el consumismo, y está libre de la esclavitud del sistema monetario diseñado para subyugar a la gente. </w:t>
      </w:r>
      <w:proofErr w:type="gramStart"/>
      <w:r>
        <w:rPr>
          <w:color w:val="000000"/>
          <w:sz w:val="26"/>
          <w:szCs w:val="26"/>
        </w:rPr>
        <w:t xml:space="preserve">En una escala menor pero igual de importante, el Islam libera </w:t>
      </w:r>
      <w:r>
        <w:rPr>
          <w:color w:val="000000"/>
          <w:sz w:val="26"/>
          <w:szCs w:val="26"/>
        </w:rPr>
        <w:lastRenderedPageBreak/>
        <w:t>a la persona de la superstición que rige la vida de quienes no se someten verdaderamente a Dios.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creyente sabe que la suerte buena o mala no existe. Tanto los aspectos buenos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malos de nuestras vidas provienen de Dios, y como explicó el Profeta Muhammad, que Dios lo bendiga, todos los asuntos del creyente son buenos: “Si se le concede la facilidad es agradecido, y esto es bueno para él. Y si se ve afligido con una dificultad, persevera, y esto es bueno para él</w:t>
      </w:r>
      <w:proofErr w:type="gramStart"/>
      <w:r>
        <w:rPr>
          <w:color w:val="000000"/>
          <w:sz w:val="26"/>
          <w:szCs w:val="26"/>
        </w:rPr>
        <w:t>”</w:t>
      </w:r>
      <w:bookmarkStart w:id="0" w:name="_ftnref2184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"http://www.islamreligion.com/es/articles/4514/" \l "_ftn21840" \o " Sahih Muslim."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CO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>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Una vez </w:t>
      </w:r>
      <w:proofErr w:type="gramStart"/>
      <w:r>
        <w:rPr>
          <w:color w:val="000000"/>
          <w:sz w:val="26"/>
          <w:szCs w:val="26"/>
        </w:rPr>
        <w:t>te</w:t>
      </w:r>
      <w:proofErr w:type="gramEnd"/>
      <w:r>
        <w:rPr>
          <w:color w:val="000000"/>
          <w:sz w:val="26"/>
          <w:szCs w:val="26"/>
        </w:rPr>
        <w:t xml:space="preserve"> liberas de los sistemas y las formas de vida creados por los seres humanos, eres libre para adorar a Dios de la forma correcta.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creyente es capaz de poner su confianza y esperanza en Dios, y buscar sinceramente Su misericordia.</w:t>
      </w:r>
    </w:p>
    <w:p w:rsidR="008A1706" w:rsidRDefault="008A1706" w:rsidP="008A1706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Convertirte al Islam </w:t>
      </w:r>
      <w:proofErr w:type="gramStart"/>
      <w:r>
        <w:rPr>
          <w:color w:val="000000"/>
          <w:sz w:val="26"/>
          <w:szCs w:val="26"/>
        </w:rPr>
        <w:t>te</w:t>
      </w:r>
      <w:proofErr w:type="gramEnd"/>
      <w:r>
        <w:rPr>
          <w:color w:val="000000"/>
          <w:sz w:val="26"/>
          <w:szCs w:val="26"/>
        </w:rPr>
        <w:t xml:space="preserve"> permite experimentar realmente el amor de Dios.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conversión al Islam </w:t>
      </w:r>
      <w:proofErr w:type="gramStart"/>
      <w:r>
        <w:rPr>
          <w:color w:val="000000"/>
          <w:sz w:val="26"/>
          <w:szCs w:val="26"/>
        </w:rPr>
        <w:t>te</w:t>
      </w:r>
      <w:proofErr w:type="gramEnd"/>
      <w:r>
        <w:rPr>
          <w:color w:val="000000"/>
          <w:sz w:val="26"/>
          <w:szCs w:val="26"/>
        </w:rPr>
        <w:t xml:space="preserve"> permite lograr el amor de Dios siguiendo Su guía de vida: el Corán y las enseñanzas auténticas del Profeta Muhammad. </w:t>
      </w:r>
      <w:proofErr w:type="gramStart"/>
      <w:r>
        <w:rPr>
          <w:color w:val="000000"/>
          <w:sz w:val="26"/>
          <w:szCs w:val="26"/>
        </w:rPr>
        <w:t>Cuando Dios creó el mundo no lo abandonó a la inestabilidad e inseguridad.</w:t>
      </w:r>
      <w:proofErr w:type="gramEnd"/>
      <w:r>
        <w:rPr>
          <w:color w:val="000000"/>
          <w:sz w:val="26"/>
          <w:szCs w:val="26"/>
        </w:rPr>
        <w:t xml:space="preserve"> Envió una cuerda, firme y constante, y al agarrarse con fuerza a esa cuerda,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insignificante ser humano puede alcanzar grandeza y paz eterna. En palabras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Corán, Dios hace Sus deseos perfectamente claros; sin embargo, los seres humanos tienen libre albedrío y son libres de agradar o desagradar a Dios.</w:t>
      </w:r>
    </w:p>
    <w:p w:rsidR="008A1706" w:rsidRDefault="008A1706" w:rsidP="008A170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“Di: Si verdaderamente aman a Dios, ¡síganme! [</w:t>
      </w:r>
      <w:proofErr w:type="gramStart"/>
      <w:r>
        <w:rPr>
          <w:b/>
          <w:bCs/>
          <w:color w:val="000000"/>
          <w:sz w:val="26"/>
          <w:szCs w:val="26"/>
        </w:rPr>
        <w:t>es</w:t>
      </w:r>
      <w:proofErr w:type="gramEnd"/>
      <w:r>
        <w:rPr>
          <w:b/>
          <w:bCs/>
          <w:color w:val="000000"/>
          <w:sz w:val="26"/>
          <w:szCs w:val="26"/>
        </w:rPr>
        <w:t xml:space="preserve"> decir, acepten el monoteísmo islámico, sigan el Corán y la Sunnah], que Dios los amará y perdonará sus pecados. </w:t>
      </w:r>
      <w:proofErr w:type="gramStart"/>
      <w:r>
        <w:rPr>
          <w:b/>
          <w:bCs/>
          <w:color w:val="000000"/>
          <w:sz w:val="26"/>
          <w:szCs w:val="26"/>
        </w:rPr>
        <w:t>Dios es Absolvedor, Misericordioso”.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3:31)</w:t>
      </w:r>
    </w:p>
    <w:p w:rsidR="008A1706" w:rsidRDefault="008A1706" w:rsidP="008A170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“Quien profese una religión diferente al Islam no le será aceptada, y en la otra vida se contará entre los perdedores”.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3:85)</w:t>
      </w:r>
    </w:p>
    <w:p w:rsidR="008A1706" w:rsidRDefault="008A1706" w:rsidP="008A170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“Una vez establecida la diferencia entre la guía correcta y el desvío no se puede forzar a nadie a creer.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es-CO"/>
        </w:rPr>
        <w:t>Quien descrea de</w:t>
      </w:r>
      <w:r>
        <w:rPr>
          <w:b/>
          <w:bCs/>
          <w:i/>
          <w:iCs/>
          <w:color w:val="000000"/>
          <w:sz w:val="26"/>
          <w:szCs w:val="26"/>
          <w:lang w:val="es-CO"/>
        </w:rPr>
        <w:t>Tagut</w:t>
      </w:r>
      <w:bookmarkStart w:id="1" w:name="_ftnref21841"/>
      <w:r>
        <w:rPr>
          <w:b/>
          <w:bCs/>
          <w:color w:val="000000"/>
          <w:sz w:val="26"/>
          <w:szCs w:val="26"/>
          <w:lang w:val="es-CO"/>
        </w:rPr>
        <w:fldChar w:fldCharType="begin"/>
      </w:r>
      <w:r>
        <w:rPr>
          <w:b/>
          <w:bCs/>
          <w:color w:val="000000"/>
          <w:sz w:val="26"/>
          <w:szCs w:val="26"/>
          <w:lang w:val="es-CO"/>
        </w:rPr>
        <w:instrText xml:space="preserve"> HYPERLINK "http://www.islamreligion.com/es/articles/4514/" \l "_ftn21841" \o " Tagut: Palabra árabe que cubre una amplia gama de
significados. Básicamente, es cualquiera que sea adorado, distinto del Dios
Único y Verdadero, lo que incluye a Satanás, demonios, ídolos, piedras, el sol
o la luna, las estrellas, los santos, tumbas, gobernantes, líderes, etc." </w:instrText>
      </w:r>
      <w:r>
        <w:rPr>
          <w:b/>
          <w:bCs/>
          <w:color w:val="000000"/>
          <w:sz w:val="26"/>
          <w:szCs w:val="26"/>
          <w:lang w:val="es-CO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1"/>
          <w:szCs w:val="21"/>
          <w:u w:val="single"/>
          <w:lang w:val="es-CO"/>
        </w:rPr>
        <w:t>[2]</w:t>
      </w:r>
      <w:r>
        <w:rPr>
          <w:b/>
          <w:bCs/>
          <w:color w:val="000000"/>
          <w:sz w:val="26"/>
          <w:szCs w:val="26"/>
          <w:lang w:val="es-CO"/>
        </w:rPr>
        <w:fldChar w:fldCharType="end"/>
      </w:r>
      <w:bookmarkEnd w:id="1"/>
      <w:r>
        <w:rPr>
          <w:rStyle w:val="apple-converted-space"/>
          <w:b/>
          <w:bCs/>
          <w:color w:val="000000"/>
          <w:sz w:val="26"/>
          <w:szCs w:val="26"/>
          <w:lang w:val="es-CO"/>
        </w:rPr>
        <w:t> </w:t>
      </w:r>
      <w:r>
        <w:rPr>
          <w:b/>
          <w:bCs/>
          <w:color w:val="000000"/>
          <w:sz w:val="26"/>
          <w:szCs w:val="26"/>
          <w:lang w:val="es-CO"/>
        </w:rPr>
        <w:t>y crea en Dios, se habrá aferrado al asidero más firme [el Islam], que es irrompible. Dios todo lo oye, todo lo sabe”. (Corán 2:256)</w:t>
      </w:r>
    </w:p>
    <w:p w:rsidR="008A1706" w:rsidRDefault="008A1706" w:rsidP="008A1706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3.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beneficio de convertirte al Islam es que Dios le promete el Paraíso al creyente.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Paraíso,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está descrito en muchos versículos del Corán, es un lugar de felicidad eterna y está prometido a los creyentes. Dios muestra Su misericordia hacia los creyentes al recompensarlos con el Paraíso. Quienquiera que niegue a Dios o adore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otros junto con Él o en lugar de Él, o que afirme que Dios tiene un hijo o hija o un asociado, estará condenado al Infierno en el Más Allá. Convertirte </w:t>
      </w:r>
      <w:r>
        <w:rPr>
          <w:color w:val="000000"/>
          <w:sz w:val="26"/>
          <w:szCs w:val="26"/>
        </w:rPr>
        <w:lastRenderedPageBreak/>
        <w:t>al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apple-style-span"/>
          <w:color w:val="000000"/>
          <w:sz w:val="26"/>
          <w:szCs w:val="26"/>
        </w:rPr>
        <w:t xml:space="preserve">Islam </w:t>
      </w:r>
      <w:proofErr w:type="gramStart"/>
      <w:r>
        <w:rPr>
          <w:rStyle w:val="apple-style-span"/>
          <w:color w:val="000000"/>
          <w:sz w:val="26"/>
          <w:szCs w:val="26"/>
        </w:rPr>
        <w:t>te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salvará del tormento de la tumba, del sufrimiento durante el Día del Juicio, y del fuego eterno.</w:t>
      </w:r>
    </w:p>
    <w:p w:rsidR="008A1706" w:rsidRDefault="008A1706" w:rsidP="008A170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“A quienes hayan creído y hecho obras de bien los alojaré en mansiones </w:t>
      </w:r>
      <w:proofErr w:type="gramStart"/>
      <w:r>
        <w:rPr>
          <w:b/>
          <w:bCs/>
          <w:color w:val="000000"/>
          <w:sz w:val="26"/>
          <w:szCs w:val="26"/>
        </w:rPr>
        <w:t>del</w:t>
      </w:r>
      <w:proofErr w:type="gramEnd"/>
      <w:r>
        <w:rPr>
          <w:b/>
          <w:bCs/>
          <w:color w:val="000000"/>
          <w:sz w:val="26"/>
          <w:szCs w:val="26"/>
        </w:rPr>
        <w:t xml:space="preserve"> Paraíso, bajo las cuales corren ríos, y donde morarán por toda la eternidad. </w:t>
      </w:r>
      <w:proofErr w:type="gramStart"/>
      <w:r>
        <w:rPr>
          <w:b/>
          <w:bCs/>
          <w:color w:val="000000"/>
          <w:sz w:val="26"/>
          <w:szCs w:val="26"/>
        </w:rPr>
        <w:t>¡Qué placentera será la recompensa de los que obran [el bien]!”</w:t>
      </w:r>
      <w:proofErr w:type="gramEnd"/>
      <w:r>
        <w:rPr>
          <w:b/>
          <w:bCs/>
          <w:color w:val="000000"/>
          <w:sz w:val="26"/>
          <w:szCs w:val="26"/>
        </w:rPr>
        <w:t> (Corán 29: 58) </w:t>
      </w:r>
    </w:p>
    <w:p w:rsidR="008A1706" w:rsidRDefault="008A1706" w:rsidP="008A1706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La felicidad, la tranquilidad y </w:t>
      </w:r>
      <w:proofErr w:type="gramStart"/>
      <w:r>
        <w:rPr>
          <w:color w:val="000000"/>
          <w:sz w:val="26"/>
          <w:szCs w:val="26"/>
        </w:rPr>
        <w:t>la paz</w:t>
      </w:r>
      <w:proofErr w:type="gramEnd"/>
      <w:r>
        <w:rPr>
          <w:color w:val="000000"/>
          <w:sz w:val="26"/>
          <w:szCs w:val="26"/>
        </w:rPr>
        <w:t xml:space="preserve"> interior pueden alcanzarse con la conversión al Islam.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propio Islam está asociado intrínsecamente con </w:t>
      </w:r>
      <w:proofErr w:type="gramStart"/>
      <w:r>
        <w:rPr>
          <w:color w:val="000000"/>
          <w:sz w:val="26"/>
          <w:szCs w:val="26"/>
        </w:rPr>
        <w:t>la paz</w:t>
      </w:r>
      <w:proofErr w:type="gramEnd"/>
      <w:r>
        <w:rPr>
          <w:color w:val="000000"/>
          <w:sz w:val="26"/>
          <w:szCs w:val="26"/>
        </w:rPr>
        <w:t xml:space="preserve"> interior y la tranquilidad. Las palabras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Islam</w:t>
      </w:r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i/>
          <w:iCs/>
          <w:color w:val="000000"/>
          <w:sz w:val="26"/>
          <w:szCs w:val="26"/>
        </w:rPr>
        <w:t>muslim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(musulmán) y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salam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(paz) vienen todas de la palabra raíz “</w:t>
      </w:r>
      <w:r>
        <w:rPr>
          <w:i/>
          <w:iCs/>
          <w:color w:val="000000"/>
          <w:sz w:val="26"/>
          <w:szCs w:val="26"/>
        </w:rPr>
        <w:t>Sa - la - ma</w:t>
      </w:r>
      <w:r>
        <w:rPr>
          <w:color w:val="000000"/>
          <w:sz w:val="26"/>
          <w:szCs w:val="26"/>
        </w:rPr>
        <w:t xml:space="preserve">”, que denota paz y seguridad. Cuando </w:t>
      </w:r>
      <w:proofErr w:type="gramStart"/>
      <w:r>
        <w:rPr>
          <w:color w:val="000000"/>
          <w:sz w:val="26"/>
          <w:szCs w:val="26"/>
        </w:rPr>
        <w:t>te</w:t>
      </w:r>
      <w:proofErr w:type="gramEnd"/>
      <w:r>
        <w:rPr>
          <w:color w:val="000000"/>
          <w:sz w:val="26"/>
          <w:szCs w:val="26"/>
        </w:rPr>
        <w:t xml:space="preserve"> sometes a la voluntad de Dios, experimentas una sensación innata de seguridad y tranquilidad.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felicidad perfecta solo existe en el Paraíso. Allí hallaremos 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, tranquilidad y seguridad totales, y estaremos libres de todo temor, ansiedad y dolor, que son parte de la condición humana. Sin embargo, las directrices que proporciona el Islam nos permiten buscar la felicidad en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mundo. La clave para ser feliz en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mundo y en el próximo es buscar la complacencia de Dios, y adorarlo a Él sin asociarle nada ni nadie.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el próximo artículo continuaremos nuestra exposición de los beneficios de convertirte al Islam mencionando el perdón y la misericordia, así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las pruebas y tribulaciones.</w:t>
      </w:r>
    </w:p>
    <w:p w:rsidR="008A1706" w:rsidRDefault="008A1706" w:rsidP="008A170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8A1706" w:rsidRDefault="008A1706" w:rsidP="008A170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8A1706" w:rsidRDefault="008A1706" w:rsidP="008A170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21840"/>
    <w:p w:rsidR="008A1706" w:rsidRDefault="008A1706" w:rsidP="008A170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"http://www.islamreligion.com/es/articles/4514/" \l "_ftnref21840"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es-CO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  <w:lang w:val="es-CO"/>
        </w:rPr>
        <w:t> </w:t>
      </w:r>
      <w:r>
        <w:rPr>
          <w:i/>
          <w:iCs/>
          <w:color w:val="000000"/>
          <w:sz w:val="22"/>
          <w:szCs w:val="22"/>
          <w:lang w:val="es-CO"/>
        </w:rPr>
        <w:t>Sahih Muslim.</w:t>
      </w:r>
    </w:p>
    <w:bookmarkStart w:id="3" w:name="_ftn21841"/>
    <w:p w:rsidR="008A1706" w:rsidRDefault="008A1706" w:rsidP="008A170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"http://www.islamreligion.com/es/articles/4514/" \l "_ftnref21841"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es-CO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  <w:lang w:val="es-CO"/>
        </w:rPr>
        <w:t> </w:t>
      </w:r>
      <w:r>
        <w:rPr>
          <w:i/>
          <w:iCs/>
          <w:color w:val="000000"/>
          <w:sz w:val="22"/>
          <w:szCs w:val="22"/>
          <w:lang w:val="es-CO"/>
        </w:rPr>
        <w:t>Tagut</w:t>
      </w:r>
      <w:r>
        <w:rPr>
          <w:color w:val="000000"/>
          <w:sz w:val="22"/>
          <w:szCs w:val="22"/>
          <w:lang w:val="es-CO"/>
        </w:rPr>
        <w:t>: Palabra árabe que cubre una amplia gama de significados. Básicamente, es cualquiera que sea adorado, distinto del Dios Único y Verdadero, lo que incluye a Satanás, demonios, ídolos, piedras, el sol o la luna, las estrellas, los santos, tumbas, gobernantes, líderes, etc.</w:t>
      </w:r>
    </w:p>
    <w:p w:rsidR="008A1706" w:rsidRDefault="008A1706" w:rsidP="008A170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3)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Muchas personas en todo el mundo pasan horas y horas leyendo y estudiando los principios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Islam; leen traducciones de los significados del Corán y se mantienen fascinados por la vida y la época del Profeta Muhammad, la paz sea con él. Muchos necesitan solo dar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vistazo al Islam y se convierten de inmediato. Otros, sin embargo, reconocen la verdad pero esperan, y esperan, y siguen esperando, a veces hasta el punto de poner en peligro su salvación. </w:t>
      </w:r>
      <w:proofErr w:type="gramStart"/>
      <w:r>
        <w:rPr>
          <w:color w:val="000000"/>
          <w:sz w:val="26"/>
          <w:szCs w:val="26"/>
        </w:rPr>
        <w:t xml:space="preserve">Por ello, </w:t>
      </w:r>
      <w:r>
        <w:rPr>
          <w:color w:val="000000"/>
          <w:sz w:val="26"/>
          <w:szCs w:val="26"/>
        </w:rPr>
        <w:lastRenderedPageBreak/>
        <w:t>hoy continuamos nuestra exposición de los beneficios, a veces no muy obvios, de convertirte al Islam.</w:t>
      </w:r>
      <w:proofErr w:type="gramEnd"/>
    </w:p>
    <w:p w:rsidR="008A1706" w:rsidRDefault="008A1706" w:rsidP="008A170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“Quien profese una religión diferente al Islam no le será aceptada, y en la otra vida se contará entre los perdedores”.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3:85)</w:t>
      </w:r>
    </w:p>
    <w:p w:rsidR="008A1706" w:rsidRDefault="008A1706" w:rsidP="008A1706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>
        <w:rPr>
          <w:rStyle w:val="apple-converted-space"/>
          <w:color w:val="000000"/>
        </w:rPr>
        <w:t> </w:t>
      </w:r>
      <w:r>
        <w:rPr>
          <w:rStyle w:val="apple-style-span"/>
          <w:color w:val="000000"/>
          <w:sz w:val="26"/>
          <w:szCs w:val="26"/>
          <w:lang w:val="es-CO"/>
        </w:rPr>
        <w:t>Convertirte al Islam es el primer paso para establecer una conexión permanente con el Creador.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Cada miembro de la raza humana nace sabiendo de forma innata que Dios es Uno.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 Profeta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pple-style-span"/>
          <w:color w:val="000000"/>
          <w:sz w:val="26"/>
          <w:szCs w:val="26"/>
        </w:rPr>
        <w:t>Muhammad dijo que todo niño nace en estado de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pple-style-span"/>
          <w:i/>
          <w:iCs/>
          <w:color w:val="000000"/>
          <w:sz w:val="26"/>
          <w:szCs w:val="26"/>
        </w:rPr>
        <w:t>fitrah</w:t>
      </w:r>
      <w:bookmarkStart w:id="4" w:name="_ftnref2183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"http://www.islamreligion.com/es/articles/4531/" \l "_ftn21837" \o " Fitrah: La condición más pura y natural."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000000"/>
          <w:position w:val="2"/>
          <w:sz w:val="26"/>
          <w:szCs w:val="26"/>
          <w:u w:val="single"/>
          <w:lang w:val="es-CO"/>
        </w:rPr>
        <w:t>[1]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Style w:val="apple-style-span"/>
          <w:color w:val="000000"/>
          <w:sz w:val="26"/>
          <w:szCs w:val="26"/>
          <w:lang w:val="es-CO"/>
        </w:rPr>
        <w:t>, con el entendimiento correcto de Dios</w:t>
      </w:r>
      <w:bookmarkStart w:id="5" w:name="_ftnref2183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"http://www.islamreligion.com/es/articles/4531/" \l "_ftn21838" \o " Sahih Muslim."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000000"/>
          <w:position w:val="2"/>
          <w:sz w:val="26"/>
          <w:szCs w:val="26"/>
          <w:u w:val="single"/>
          <w:lang w:val="es-CO"/>
        </w:rPr>
        <w:t>[2]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rStyle w:val="apple-style-span"/>
          <w:color w:val="000000"/>
          <w:sz w:val="26"/>
          <w:szCs w:val="26"/>
          <w:lang w:val="es-CO"/>
        </w:rPr>
        <w:t>.</w:t>
      </w:r>
      <w:proofErr w:type="gramEnd"/>
      <w:r>
        <w:rPr>
          <w:rStyle w:val="apple-style-span"/>
          <w:color w:val="000000"/>
          <w:sz w:val="26"/>
          <w:szCs w:val="26"/>
          <w:lang w:val="es-CO"/>
        </w:rPr>
        <w:t xml:space="preserve"> De acuerdo con el Islam, este es el estado natural del ser, saber instintivamente que hay un Creador y querer de modo natural adorarlo y complacerlo. Sin embargo, aquellos que no saben de Dios o no establecen una relación con Él, pueden hallar la existencia humana desconcertante y en ocasiones angustiante. Para muchos, la presencia de Dios en sus vidas y adorarlo a Él de modo que Lo complazca, le da un sentido nuevo a la vida.</w:t>
      </w:r>
    </w:p>
    <w:p w:rsidR="008A1706" w:rsidRDefault="008A1706" w:rsidP="008A170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“Los corazones de los creyentes se sosiegan con el recuerdo de Dios”.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13:28)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 xml:space="preserve">A través de actos de adoración </w:t>
      </w:r>
      <w:proofErr w:type="gramStart"/>
      <w:r>
        <w:rPr>
          <w:rStyle w:val="apple-style-span"/>
          <w:color w:val="000000"/>
          <w:sz w:val="26"/>
          <w:szCs w:val="26"/>
        </w:rPr>
        <w:t>como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la oración y la súplica, uno comienza a sentir que Dios está a la mano, a través de Su conocimiento y sabiduría infinitos. </w:t>
      </w:r>
      <w:proofErr w:type="gramStart"/>
      <w:r>
        <w:rPr>
          <w:rStyle w:val="apple-style-span"/>
          <w:color w:val="000000"/>
          <w:sz w:val="26"/>
          <w:szCs w:val="26"/>
        </w:rPr>
        <w:t>Un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creyente está seguro en la certeza de que Dios, el Altísimo, está por encima de los cielos, y confortado con el hecho de que Él está presente en todos sus asuntos. </w:t>
      </w:r>
      <w:proofErr w:type="gramStart"/>
      <w:r>
        <w:rPr>
          <w:rStyle w:val="apple-style-span"/>
          <w:color w:val="000000"/>
          <w:sz w:val="26"/>
          <w:szCs w:val="26"/>
        </w:rPr>
        <w:t>Un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musulmán nunca está solo.</w:t>
      </w:r>
    </w:p>
    <w:p w:rsidR="008A1706" w:rsidRDefault="008A1706" w:rsidP="008A170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“Él sabe lo que ingresa en la tierra y cuanto sale de </w:t>
      </w:r>
      <w:proofErr w:type="gramStart"/>
      <w:r>
        <w:rPr>
          <w:b/>
          <w:bCs/>
          <w:color w:val="000000"/>
          <w:sz w:val="26"/>
          <w:szCs w:val="26"/>
        </w:rPr>
        <w:t>ella</w:t>
      </w:r>
      <w:proofErr w:type="gramEnd"/>
      <w:r>
        <w:rPr>
          <w:b/>
          <w:bCs/>
          <w:color w:val="000000"/>
          <w:sz w:val="26"/>
          <w:szCs w:val="26"/>
        </w:rPr>
        <w:t xml:space="preserve">, lo que desciende del cielo y lo que asciende a él. Está con ustedes dondequiera que estén. </w:t>
      </w:r>
      <w:proofErr w:type="gramStart"/>
      <w:r>
        <w:rPr>
          <w:b/>
          <w:bCs/>
          <w:color w:val="000000"/>
          <w:sz w:val="26"/>
          <w:szCs w:val="26"/>
        </w:rPr>
        <w:t>Dios bien ve cuanto hacen”.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57:4)</w:t>
      </w:r>
    </w:p>
    <w:p w:rsidR="008A1706" w:rsidRDefault="008A1706" w:rsidP="008A1706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6. La conversión al Islam revela la misericordia y perdón de Dios hacia Su creación. 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 xml:space="preserve">Como seres humanos falibles y débiles, a menudo nos sentimos perdidos y solos. </w:t>
      </w:r>
      <w:proofErr w:type="gramStart"/>
      <w:r>
        <w:rPr>
          <w:rStyle w:val="apple-style-span"/>
          <w:color w:val="000000"/>
          <w:sz w:val="26"/>
          <w:szCs w:val="26"/>
        </w:rPr>
        <w:t>Es entonces cuando nos volvemos hacia Dios y buscamos Su misericordia y perdón.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Cuando nos volvemos hacia Dios con verdadera sumisión, Su tranquilidad desciende sobre nosotros. </w:t>
      </w:r>
      <w:proofErr w:type="gramStart"/>
      <w:r>
        <w:rPr>
          <w:rStyle w:val="apple-style-span"/>
          <w:color w:val="000000"/>
          <w:sz w:val="26"/>
          <w:szCs w:val="26"/>
        </w:rPr>
        <w:t>Entonces somos capaces de sentir la calidad de Su misericordia y la vemos manifiesta en el mundo que nos rodea.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</w:t>
      </w:r>
      <w:proofErr w:type="gramStart"/>
      <w:r>
        <w:rPr>
          <w:rStyle w:val="apple-style-span"/>
          <w:color w:val="000000"/>
          <w:sz w:val="26"/>
          <w:szCs w:val="26"/>
        </w:rPr>
        <w:t>Sin embargo, a fin de adorar a Dios, debemos conocerlo.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Convertirte al Islam </w:t>
      </w:r>
      <w:proofErr w:type="gramStart"/>
      <w:r>
        <w:rPr>
          <w:rStyle w:val="apple-style-span"/>
          <w:color w:val="000000"/>
          <w:sz w:val="26"/>
          <w:szCs w:val="26"/>
        </w:rPr>
        <w:t>te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abre la puerta a este conocimiento, incluyendo el hecho de que el perdón de Dios no tiene límites.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 xml:space="preserve">Mucha gente está confundida o avergonzada por los muchos pecados que </w:t>
      </w:r>
      <w:proofErr w:type="gramStart"/>
      <w:r>
        <w:rPr>
          <w:rStyle w:val="apple-style-span"/>
          <w:color w:val="000000"/>
          <w:sz w:val="26"/>
          <w:szCs w:val="26"/>
        </w:rPr>
        <w:t>han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cometido en el transcurso de sus vidas. Convertirte al Islam lava completamente </w:t>
      </w:r>
      <w:r>
        <w:rPr>
          <w:rStyle w:val="apple-style-span"/>
          <w:color w:val="000000"/>
          <w:sz w:val="26"/>
          <w:szCs w:val="26"/>
        </w:rPr>
        <w:lastRenderedPageBreak/>
        <w:t xml:space="preserve">tus pecados, es </w:t>
      </w:r>
      <w:proofErr w:type="gramStart"/>
      <w:r>
        <w:rPr>
          <w:rStyle w:val="apple-style-span"/>
          <w:color w:val="000000"/>
          <w:sz w:val="26"/>
          <w:szCs w:val="26"/>
        </w:rPr>
        <w:t>como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si nada hubiera pasado. </w:t>
      </w:r>
      <w:proofErr w:type="gramStart"/>
      <w:r>
        <w:rPr>
          <w:rStyle w:val="apple-style-span"/>
          <w:color w:val="000000"/>
          <w:sz w:val="26"/>
          <w:szCs w:val="26"/>
        </w:rPr>
        <w:t>Un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musulmán nuevo es tan puro como un bebé recién nacido.</w:t>
      </w:r>
    </w:p>
    <w:p w:rsidR="008A1706" w:rsidRDefault="008A1706" w:rsidP="008A170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Style w:val="apple-style-span"/>
          <w:b/>
          <w:bCs/>
          <w:color w:val="000000"/>
          <w:sz w:val="26"/>
          <w:szCs w:val="26"/>
        </w:rPr>
        <w:t xml:space="preserve">“Diles a los que se niegan a creer que si desisten [y abrazan el Islam] les será perdonado cuanto cometieron en el pasado; pero si persisten, tendrán el mismo destino de los </w:t>
      </w:r>
      <w:proofErr w:type="gramStart"/>
      <w:r>
        <w:rPr>
          <w:rStyle w:val="apple-style-span"/>
          <w:b/>
          <w:bCs/>
          <w:color w:val="000000"/>
          <w:sz w:val="26"/>
          <w:szCs w:val="26"/>
        </w:rPr>
        <w:t>pueblos</w:t>
      </w:r>
      <w:proofErr w:type="gramEnd"/>
      <w:r>
        <w:rPr>
          <w:rStyle w:val="apple-style-span"/>
          <w:b/>
          <w:bCs/>
          <w:color w:val="000000"/>
          <w:sz w:val="26"/>
          <w:szCs w:val="26"/>
        </w:rPr>
        <w:t xml:space="preserve"> que los precedieron”. (Corán 8:38)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 xml:space="preserve">Si después de convertirte al Islam cometes más pecados, la puerta </w:t>
      </w:r>
      <w:proofErr w:type="gramStart"/>
      <w:r>
        <w:rPr>
          <w:rStyle w:val="apple-style-span"/>
          <w:color w:val="000000"/>
          <w:sz w:val="26"/>
          <w:szCs w:val="26"/>
        </w:rPr>
        <w:t>del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perdón seguirá abierta.</w:t>
      </w:r>
    </w:p>
    <w:p w:rsidR="008A1706" w:rsidRDefault="008A1706" w:rsidP="008A170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rStyle w:val="apple-style-span"/>
          <w:b/>
          <w:bCs/>
          <w:color w:val="000000"/>
          <w:sz w:val="26"/>
          <w:szCs w:val="26"/>
        </w:rPr>
        <w:t>“¡Creyentes!</w:t>
      </w:r>
      <w:proofErr w:type="gramEnd"/>
      <w:r>
        <w:rPr>
          <w:rStyle w:val="apple-style-span"/>
          <w:b/>
          <w:bCs/>
          <w:color w:val="000000"/>
          <w:sz w:val="26"/>
          <w:szCs w:val="26"/>
        </w:rPr>
        <w:t xml:space="preserve"> Arrepiéntanse sinceramente ante Dios, puede que así su Señor borre sus faltas y los introduzca en jardines </w:t>
      </w:r>
      <w:proofErr w:type="gramStart"/>
      <w:r>
        <w:rPr>
          <w:rStyle w:val="apple-style-span"/>
          <w:b/>
          <w:bCs/>
          <w:color w:val="000000"/>
          <w:sz w:val="26"/>
          <w:szCs w:val="26"/>
        </w:rPr>
        <w:t>del</w:t>
      </w:r>
      <w:proofErr w:type="gramEnd"/>
      <w:r>
        <w:rPr>
          <w:rStyle w:val="apple-style-span"/>
          <w:b/>
          <w:bCs/>
          <w:color w:val="000000"/>
          <w:sz w:val="26"/>
          <w:szCs w:val="26"/>
        </w:rPr>
        <w:t xml:space="preserve"> Paraíso por donde corren ríos”. (Corán 66:8)</w:t>
      </w:r>
    </w:p>
    <w:p w:rsidR="008A1706" w:rsidRDefault="008A1706" w:rsidP="008A1706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 xml:space="preserve">7. Convertirte al Islam </w:t>
      </w:r>
      <w:proofErr w:type="gramStart"/>
      <w:r>
        <w:rPr>
          <w:rStyle w:val="apple-style-span"/>
          <w:color w:val="000000"/>
          <w:sz w:val="26"/>
          <w:szCs w:val="26"/>
        </w:rPr>
        <w:t>te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enseña que las pruebas y dificultades son parte de la condición humana.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 xml:space="preserve">Una vez que </w:t>
      </w:r>
      <w:proofErr w:type="gramStart"/>
      <w:r>
        <w:rPr>
          <w:rStyle w:val="apple-style-span"/>
          <w:color w:val="000000"/>
          <w:sz w:val="26"/>
          <w:szCs w:val="26"/>
        </w:rPr>
        <w:t>te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conviertes al Islam, comienzas a entender que las pruebas, tribulaciones y triunfos de esta vida no son actos aleatorios de un universo cruel y desorganizado. </w:t>
      </w:r>
      <w:proofErr w:type="gramStart"/>
      <w:r>
        <w:rPr>
          <w:rStyle w:val="apple-style-span"/>
          <w:color w:val="000000"/>
          <w:sz w:val="26"/>
          <w:szCs w:val="26"/>
        </w:rPr>
        <w:t>Un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verdadero creyente entiende que nuestra existencia es parte de un mundo bien ordenado, y que la vida se desarrolla exactamente del modo que Dios, en Su infinita sabiduría, ha ordenado.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Dios nos dice que nos pondrá a prueba y nos aconseja que soportemos nuestras pruebas y tribulaciones con paciencia. Esto es difícil de entender a menos que uno abrace la Unidad y Unicidad de Dios, la religión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Islam, donde Dios nos ha dado directrices claras sobre cómo comportarnos cuando enfrentamos pruebas y dificultades. Si seguimos esta guía, que hallamos en el Corán y en las tradiciones auténticas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pple-style-span"/>
          <w:color w:val="000000"/>
          <w:sz w:val="26"/>
          <w:szCs w:val="26"/>
        </w:rPr>
        <w:t>Muhammad, es posible soportar las aflicciones con facilidad e incluso con gratitud.</w:t>
      </w:r>
    </w:p>
    <w:p w:rsidR="008A1706" w:rsidRDefault="008A1706" w:rsidP="008A170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“Los pondremos a prueba con algo de temor, hambre, pérdida de bienes materiales, vidas y frutos, pero albricia a los pacientes”. (Corán 2:155)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El Profeta Muhammad dijo: “Un hombre será puesto a prueba de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pple-style-span"/>
          <w:color w:val="000000"/>
          <w:sz w:val="26"/>
          <w:szCs w:val="26"/>
        </w:rPr>
        <w:t>acuerdo al</w:t>
      </w:r>
      <w:r>
        <w:rPr>
          <w:rStyle w:val="SubtleEmphasis"/>
          <w:color w:val="000000"/>
          <w:sz w:val="26"/>
          <w:szCs w:val="26"/>
        </w:rPr>
        <w:t>nivel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pple-style-span"/>
          <w:color w:val="000000"/>
          <w:sz w:val="26"/>
          <w:szCs w:val="26"/>
        </w:rPr>
        <w:t>de su compromiso religioso, y las pruebas seguirán afectando al creyente hasta que deje de caminar por la Tierra sin la carga de pecado alguno</w:t>
      </w:r>
      <w:proofErr w:type="gramStart"/>
      <w:r>
        <w:rPr>
          <w:rStyle w:val="apple-style-span"/>
          <w:color w:val="000000"/>
          <w:sz w:val="26"/>
          <w:szCs w:val="26"/>
        </w:rPr>
        <w:t>”</w:t>
      </w:r>
      <w:bookmarkStart w:id="6" w:name="_ftnref2183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"http://www.islamreligion.com/es/articles/4531/" \l "_ftn21839" \o " Ibn Mayah."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CO"/>
        </w:rPr>
        <w:t>[3]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rStyle w:val="apple-style-span"/>
          <w:color w:val="000000"/>
          <w:sz w:val="26"/>
          <w:szCs w:val="26"/>
        </w:rPr>
        <w:t xml:space="preserve">. </w:t>
      </w:r>
      <w:proofErr w:type="gramStart"/>
      <w:r>
        <w:rPr>
          <w:rStyle w:val="apple-style-span"/>
          <w:color w:val="000000"/>
          <w:sz w:val="26"/>
          <w:szCs w:val="26"/>
        </w:rPr>
        <w:t>Un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musulmán sabe con certeza que este mundo, esta vida, no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pple-style-span"/>
          <w:color w:val="000000"/>
          <w:sz w:val="26"/>
          <w:szCs w:val="26"/>
        </w:rPr>
        <w:t xml:space="preserve">es más que un lugar transitorio, una parada en el camino hacia nuestra vida eterna, ya sea en el Paraíso o en el Infierno. Darle la </w:t>
      </w:r>
      <w:proofErr w:type="gramStart"/>
      <w:r>
        <w:rPr>
          <w:rStyle w:val="apple-style-span"/>
          <w:color w:val="000000"/>
          <w:sz w:val="26"/>
          <w:szCs w:val="26"/>
        </w:rPr>
        <w:t>cara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al Creador sin la carga del pecado es algo maravilloso, sin duda vale la pena las pruebas que nos acontecen.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color w:val="000000"/>
          <w:sz w:val="26"/>
          <w:szCs w:val="26"/>
        </w:rPr>
        <w:t>En el siguiente artículo concluiremos esta exposición mencionando que el Islam es una forma de vida.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Define claramente los derechos, obligaciones y responsabilidades que tenemos hacia los demás seres humanos, y nuestra atención </w:t>
      </w:r>
      <w:r>
        <w:rPr>
          <w:rStyle w:val="apple-style-span"/>
          <w:color w:val="000000"/>
          <w:sz w:val="26"/>
          <w:szCs w:val="26"/>
        </w:rPr>
        <w:lastRenderedPageBreak/>
        <w:t xml:space="preserve">hacia los animales y el medio ambiente. El Islam contiene las respuestas a todas las preguntas de la vida, tanto grandes </w:t>
      </w:r>
      <w:proofErr w:type="gramStart"/>
      <w:r>
        <w:rPr>
          <w:rStyle w:val="apple-style-span"/>
          <w:color w:val="000000"/>
          <w:sz w:val="26"/>
          <w:szCs w:val="26"/>
        </w:rPr>
        <w:t>como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pequeñas.</w:t>
      </w:r>
    </w:p>
    <w:p w:rsidR="008A1706" w:rsidRDefault="008A1706" w:rsidP="008A170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8A1706" w:rsidRDefault="008A1706" w:rsidP="008A170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8A1706" w:rsidRDefault="008A1706" w:rsidP="008A170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7" w:name="_ftn21837"/>
    <w:p w:rsidR="008A1706" w:rsidRDefault="008A1706" w:rsidP="008A170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"http://www.islamreligion.com/es/articles/4531/" \l "_ftnref21837"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2"/>
          <w:szCs w:val="22"/>
          <w:u w:val="single"/>
          <w:lang w:val="es-CO"/>
        </w:rPr>
        <w:t>[1]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rFonts w:eastAsiaTheme="majorEastAsia"/>
          <w:color w:val="000000"/>
          <w:sz w:val="22"/>
          <w:szCs w:val="22"/>
          <w:lang w:val="es-CO"/>
        </w:rPr>
        <w:t> </w:t>
      </w:r>
      <w:r>
        <w:rPr>
          <w:i/>
          <w:iCs/>
          <w:color w:val="000000"/>
          <w:sz w:val="22"/>
          <w:szCs w:val="22"/>
          <w:lang w:val="es-CO"/>
        </w:rPr>
        <w:t>Fitrah</w:t>
      </w:r>
      <w:r>
        <w:rPr>
          <w:color w:val="000000"/>
          <w:sz w:val="22"/>
          <w:szCs w:val="22"/>
          <w:lang w:val="es-CO"/>
        </w:rPr>
        <w:t>: La condición más pura y natural.</w:t>
      </w:r>
    </w:p>
    <w:bookmarkStart w:id="8" w:name="_ftn21838"/>
    <w:p w:rsidR="008A1706" w:rsidRDefault="008A1706" w:rsidP="008A1706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"http://www.islamreligion.com/es/articles/4531/" \l "_ftnref21838"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rFonts w:ascii="Calibri" w:hAnsi="Calibri"/>
          <w:color w:val="800080"/>
          <w:position w:val="2"/>
          <w:sz w:val="20"/>
          <w:szCs w:val="20"/>
          <w:u w:val="single"/>
          <w:lang w:val="es-CO"/>
        </w:rPr>
        <w:t>[2]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rFonts w:eastAsiaTheme="majorEastAsia"/>
          <w:color w:val="000000"/>
          <w:sz w:val="22"/>
          <w:szCs w:val="22"/>
          <w:lang w:val="es-CO"/>
        </w:rPr>
        <w:t> </w:t>
      </w:r>
      <w:r>
        <w:rPr>
          <w:i/>
          <w:iCs/>
          <w:color w:val="000000"/>
          <w:sz w:val="22"/>
          <w:szCs w:val="22"/>
        </w:rPr>
        <w:t>Sahih Muslim.</w:t>
      </w:r>
    </w:p>
    <w:bookmarkStart w:id="9" w:name="_ftn21839"/>
    <w:p w:rsidR="008A1706" w:rsidRDefault="008A1706" w:rsidP="008A170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"http://www.islamreligion.com/es/articles/4531/" \l "_ftnref21839"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es-CO"/>
        </w:rPr>
        <w:t>[3]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rFonts w:eastAsiaTheme="majorEastAsia"/>
          <w:color w:val="000000"/>
          <w:sz w:val="22"/>
          <w:szCs w:val="22"/>
          <w:lang w:val="es-CO"/>
        </w:rPr>
        <w:t> </w:t>
      </w:r>
      <w:r>
        <w:rPr>
          <w:i/>
          <w:iCs/>
          <w:color w:val="000000"/>
          <w:sz w:val="22"/>
          <w:szCs w:val="22"/>
          <w:lang w:val="es-CO"/>
        </w:rPr>
        <w:t>Ibn Mayah.</w:t>
      </w:r>
    </w:p>
    <w:p w:rsidR="008A1706" w:rsidRDefault="008A1706" w:rsidP="008A170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3)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Los beneficios de convertirte al Islam son demasiado numerosos para enumerarlos, sin embargo, hemos elegido algunos que destacan sobre los demás.</w:t>
      </w:r>
    </w:p>
    <w:p w:rsidR="008A1706" w:rsidRDefault="008A1706" w:rsidP="008A1706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8. Convertirte al Islam responde todas las GRANDES preguntas de la vida.</w:t>
      </w:r>
      <w:proofErr w:type="gramEnd"/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609725"/>
            <wp:effectExtent l="0" t="0" r="0" b="9525"/>
            <wp:wrapSquare wrapText="bothSides"/>
            <wp:docPr id="87" name="Picture 87" descr="BenefitsOfConvertingPar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nefitsOfConvertingPart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6"/>
          <w:szCs w:val="26"/>
        </w:rPr>
        <w:t>Uno de los mayores beneficios de convertirte al Islam es que se disipa la niebla.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 repente, la vida y todos sus altibajos se hacen más claros, todo tiene más sentido.</w:t>
      </w:r>
      <w:proofErr w:type="gramEnd"/>
      <w:r>
        <w:rPr>
          <w:color w:val="000000"/>
          <w:sz w:val="26"/>
          <w:szCs w:val="26"/>
        </w:rPr>
        <w:t xml:space="preserve"> Las respuestas a las grandes preguntas que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estado plagando a la humanidad por milenios, están completamente al descubierto. En cualquier momento de nuestras vidas, cuando estamos en el precipicio o al borde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camino, nos preguntamos: “¿Esto es todo, es realmente todo lo que hay?” </w:t>
      </w:r>
      <w:proofErr w:type="gramStart"/>
      <w:r>
        <w:rPr>
          <w:color w:val="000000"/>
          <w:sz w:val="26"/>
          <w:szCs w:val="26"/>
        </w:rPr>
        <w:t>Bueno, no, esto no es todo.</w:t>
      </w:r>
      <w:proofErr w:type="gramEnd"/>
      <w:r>
        <w:rPr>
          <w:color w:val="000000"/>
          <w:sz w:val="26"/>
          <w:szCs w:val="26"/>
        </w:rPr>
        <w:t xml:space="preserve"> El Islam responde las preguntas y nos pide que miremos más allá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materialismo y veamos que esta vida es poco más que una parada transitoria en el camino a la vida eterna. El Islam da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objetivo y un propósito claros a la vida. Como musulmanes, somos capaces de hallar respuestas en las palabras de Dios, el Corán, y en el ejemplo de Su Mensajero final, el Profeta Muhammad, la paz sea con él.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Ser musulmán implica la sumisión completa al Creador y el hecho de que fuimos creados solo para adorar únicamente a Dios. Esta es la razón por la que estamos aquí, en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planeta que gira en un universo aparentemente infinito: para adorar a Dios y solo a Dios. Convertirte al Islam </w:t>
      </w:r>
      <w:proofErr w:type="gramStart"/>
      <w:r>
        <w:rPr>
          <w:color w:val="000000"/>
          <w:sz w:val="26"/>
          <w:szCs w:val="26"/>
        </w:rPr>
        <w:t>te</w:t>
      </w:r>
      <w:proofErr w:type="gramEnd"/>
      <w:r>
        <w:rPr>
          <w:color w:val="000000"/>
          <w:sz w:val="26"/>
          <w:szCs w:val="26"/>
        </w:rPr>
        <w:t xml:space="preserve"> libera del único pecado potencialmente imperdonable, que es asociarle copartícipes a Dios.</w:t>
      </w:r>
    </w:p>
    <w:p w:rsidR="008A1706" w:rsidRDefault="008A1706" w:rsidP="008A170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“No he creado a los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yinnes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 xml:space="preserve">y a los seres humanos sino para que </w:t>
      </w:r>
      <w:proofErr w:type="gramStart"/>
      <w:r>
        <w:rPr>
          <w:b/>
          <w:bCs/>
          <w:color w:val="000000"/>
          <w:sz w:val="26"/>
          <w:szCs w:val="26"/>
        </w:rPr>
        <w:t>Me</w:t>
      </w:r>
      <w:proofErr w:type="gramEnd"/>
      <w:r>
        <w:rPr>
          <w:b/>
          <w:bCs/>
          <w:color w:val="000000"/>
          <w:sz w:val="26"/>
          <w:szCs w:val="26"/>
        </w:rPr>
        <w:t xml:space="preserve"> adoren”. (Corán 51:56)</w:t>
      </w:r>
    </w:p>
    <w:p w:rsidR="008A1706" w:rsidRDefault="008A1706" w:rsidP="008A170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“¡Oh, pueblo mío!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Adoren solamente a Dios, pues no existe otra divinidad salvo Él”.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7:59)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Hay que decir, sin embargo, que Dios no necesita de la adoración de los humanos. Si ni un solo ser humano adorara a Dios, ello no disminuiría Su gloria en modo alguno; y si toda la humanidad Lo adorara, ello no aumentaría Su gloria en modo </w:t>
      </w:r>
      <w:proofErr w:type="gramStart"/>
      <w:r>
        <w:rPr>
          <w:color w:val="000000"/>
          <w:sz w:val="26"/>
          <w:szCs w:val="26"/>
        </w:rPr>
        <w:t>alguno</w:t>
      </w:r>
      <w:bookmarkStart w:id="10" w:name="_ftnref2186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"http://www.islamreligion.com/es/articles/4550/" \l "_ftn21865" \o " El propósito de la Creación, por Dr. Abu Amina Bilal Phillips."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CO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0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Nosotros, la humanidad, necesitamos la comodidad y la seguridad de adorar a Dios.</w:t>
      </w:r>
      <w:proofErr w:type="gramEnd"/>
    </w:p>
    <w:p w:rsidR="008A1706" w:rsidRDefault="008A1706" w:rsidP="008A1706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Convertirte al Islam permite que todos los aspectos de tu vida </w:t>
      </w:r>
      <w:proofErr w:type="gramStart"/>
      <w:r>
        <w:rPr>
          <w:color w:val="000000"/>
          <w:sz w:val="26"/>
          <w:szCs w:val="26"/>
        </w:rPr>
        <w:t>sean</w:t>
      </w:r>
      <w:proofErr w:type="gramEnd"/>
      <w:r>
        <w:rPr>
          <w:color w:val="000000"/>
          <w:sz w:val="26"/>
          <w:szCs w:val="26"/>
        </w:rPr>
        <w:t xml:space="preserve"> un acto de adoración.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religión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fue revelada para beneficio de toda la humanidad, que existirá hasta el Día del Juicio. </w:t>
      </w:r>
      <w:proofErr w:type="gramStart"/>
      <w:r>
        <w:rPr>
          <w:color w:val="000000"/>
          <w:sz w:val="26"/>
          <w:szCs w:val="26"/>
        </w:rPr>
        <w:t>Es una forma de vida completa, no algo que solo se practica los fines de semana o en festivales anuales.</w:t>
      </w:r>
      <w:proofErr w:type="gramEnd"/>
      <w:r>
        <w:rPr>
          <w:color w:val="000000"/>
          <w:sz w:val="26"/>
          <w:szCs w:val="26"/>
        </w:rPr>
        <w:t xml:space="preserve"> La relación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creyente con Dios es las veinticuatro horas del día, siete días a la semana. No se detiene y comienza. A través de Su infinita misericordia, Dios nos ha proporcionado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enfoque holístico de la vida, uno que cubre todos los aspectos, espiritual, emocional y físico. Él no nos ha dejado solos para que tropecemos en la </w:t>
      </w:r>
      <w:proofErr w:type="gramStart"/>
      <w:r>
        <w:rPr>
          <w:color w:val="000000"/>
          <w:sz w:val="26"/>
          <w:szCs w:val="26"/>
        </w:rPr>
        <w:t>oscuridad,</w:t>
      </w:r>
      <w:proofErr w:type="gramEnd"/>
      <w:r>
        <w:rPr>
          <w:color w:val="000000"/>
          <w:sz w:val="26"/>
          <w:szCs w:val="26"/>
        </w:rPr>
        <w:t xml:space="preserve"> sino que nos ha dado el Corán, un libro guía. También nos ha dado las tradiciones auténticas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 Muhammad, que explican y amplían la guía del Corán. 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 Islam cumple y equilibra nuestras necesidades físicas y espirituales.</w:t>
      </w:r>
      <w:proofErr w:type="gramEnd"/>
      <w:r>
        <w:rPr>
          <w:color w:val="000000"/>
          <w:sz w:val="26"/>
          <w:szCs w:val="26"/>
        </w:rPr>
        <w:t xml:space="preserve"> Este sistema, diseñado por el Creador para Su creación, no solo espera un elevado estándar de comportamiento, moral y ética, sino también busca que cada acto humano sea transformado en adoración. De hecho, Dios ordena a los creyentes que dediquen sus vidas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Él.</w:t>
      </w:r>
    </w:p>
    <w:p w:rsidR="008A1706" w:rsidRDefault="008A1706" w:rsidP="008A170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“Diles: Mi oración, mi ofrenda, mi vida y mi muerte pertenecen a Dios, Señor del universo”. (Corán 6:162)</w:t>
      </w:r>
    </w:p>
    <w:p w:rsidR="008A1706" w:rsidRDefault="008A1706" w:rsidP="008A1706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</w:t>
      </w:r>
      <w:r>
        <w:rPr>
          <w:rStyle w:val="apple-converted-space"/>
          <w:color w:val="000000"/>
        </w:rPr>
        <w:t> </w:t>
      </w:r>
      <w:r>
        <w:rPr>
          <w:color w:val="000000"/>
          <w:sz w:val="26"/>
          <w:szCs w:val="26"/>
        </w:rPr>
        <w:t>La conversión al Islam hace armoniosas todas las relaciones.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Dios sabe lo que es mejor para Su creación.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Él tiene completo conocimiento de la psique humana.</w:t>
      </w:r>
      <w:proofErr w:type="gramEnd"/>
      <w:r>
        <w:rPr>
          <w:color w:val="000000"/>
          <w:sz w:val="26"/>
          <w:szCs w:val="26"/>
        </w:rPr>
        <w:t xml:space="preserve"> En consecuencia, el Islam define con claridad los derechos y responsabilidades que tenemos hacia Dios, nuestros padres, cónyuges, hijos, parientes, vecinos, etc. Esto pone orden en el caos, armonía en la confusión, y remplaza la fricción y el conflicto con 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. Convertirte al Islam </w:t>
      </w:r>
      <w:proofErr w:type="gramStart"/>
      <w:r>
        <w:rPr>
          <w:color w:val="000000"/>
          <w:sz w:val="26"/>
          <w:szCs w:val="26"/>
        </w:rPr>
        <w:t>te</w:t>
      </w:r>
      <w:proofErr w:type="gramEnd"/>
      <w:r>
        <w:rPr>
          <w:color w:val="000000"/>
          <w:sz w:val="26"/>
          <w:szCs w:val="26"/>
        </w:rPr>
        <w:t xml:space="preserve"> permite enfrentar cualquier situación con confianza. El Islam es capaz de guiarnos en todos los aspectos de la vida: espiritual, familiar, social, empresarial…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Cuando cumplimos con nuestra obligación de honrar y obedecer a Dios, automáticamente adquirimos todas las costumbres y </w:t>
      </w:r>
      <w:proofErr w:type="gramStart"/>
      <w:r>
        <w:rPr>
          <w:color w:val="000000"/>
          <w:sz w:val="26"/>
          <w:szCs w:val="26"/>
        </w:rPr>
        <w:t>los altos</w:t>
      </w:r>
      <w:proofErr w:type="gramEnd"/>
      <w:r>
        <w:rPr>
          <w:color w:val="000000"/>
          <w:sz w:val="26"/>
          <w:szCs w:val="26"/>
        </w:rPr>
        <w:t xml:space="preserve"> estándares de moral que el Islam exige. Convertirte al Islam significa someterte a la voluntad de Dios, y ello implica honrar y respetar los derechos de la humanidad, de todas las </w:t>
      </w:r>
      <w:r>
        <w:rPr>
          <w:color w:val="000000"/>
          <w:sz w:val="26"/>
          <w:szCs w:val="26"/>
        </w:rPr>
        <w:lastRenderedPageBreak/>
        <w:t xml:space="preserve">criaturas vivas, e incluso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medio ambiente. Debemos conocer a Dios y someternos a Él para tomar las decisiones que </w:t>
      </w:r>
      <w:proofErr w:type="gramStart"/>
      <w:r>
        <w:rPr>
          <w:color w:val="000000"/>
          <w:sz w:val="26"/>
          <w:szCs w:val="26"/>
        </w:rPr>
        <w:t>sean</w:t>
      </w:r>
      <w:proofErr w:type="gramEnd"/>
      <w:r>
        <w:rPr>
          <w:color w:val="000000"/>
          <w:sz w:val="26"/>
          <w:szCs w:val="26"/>
        </w:rPr>
        <w:t xml:space="preserve"> de Su agrado.</w:t>
      </w:r>
    </w:p>
    <w:p w:rsidR="008A1706" w:rsidRDefault="008A1706" w:rsidP="008A170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 conclusión, uno de los beneficios de convertirte al Islam es que hace de cada uno de tus días una delicia.</w:t>
      </w:r>
      <w:proofErr w:type="gramEnd"/>
      <w:r>
        <w:rPr>
          <w:color w:val="000000"/>
          <w:sz w:val="26"/>
          <w:szCs w:val="26"/>
        </w:rPr>
        <w:t xml:space="preserve"> No importa qué circunstancias encuentre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musulmán, está seguro o segura en el conocimiento de que nada en este universo ocurre sin el permiso de Dios. Las pruebas, las dificultades y los triunfos, son todos buenos, y si los enfrentas con plena confianza en Dios, </w:t>
      </w:r>
      <w:proofErr w:type="gramStart"/>
      <w:r>
        <w:rPr>
          <w:color w:val="000000"/>
          <w:sz w:val="26"/>
          <w:szCs w:val="26"/>
        </w:rPr>
        <w:t>te</w:t>
      </w:r>
      <w:proofErr w:type="gramEnd"/>
      <w:r>
        <w:rPr>
          <w:color w:val="000000"/>
          <w:sz w:val="26"/>
          <w:szCs w:val="26"/>
        </w:rPr>
        <w:t xml:space="preserve"> llevarán a una conclusión feliz y a un contento real. El Profeta Muhammad dijo: “¡Los asuntos del creyente son realmente sorprendentes! </w:t>
      </w:r>
      <w:proofErr w:type="gramStart"/>
      <w:r>
        <w:rPr>
          <w:color w:val="000000"/>
          <w:sz w:val="26"/>
          <w:szCs w:val="26"/>
        </w:rPr>
        <w:t>Todos son para su beneficio.</w:t>
      </w:r>
      <w:proofErr w:type="gramEnd"/>
      <w:r>
        <w:rPr>
          <w:color w:val="000000"/>
          <w:sz w:val="26"/>
          <w:szCs w:val="26"/>
        </w:rPr>
        <w:t xml:space="preserve"> Si se le </w:t>
      </w:r>
      <w:proofErr w:type="gramStart"/>
      <w:r>
        <w:rPr>
          <w:color w:val="000000"/>
          <w:sz w:val="26"/>
          <w:szCs w:val="26"/>
        </w:rPr>
        <w:t>concede</w:t>
      </w:r>
      <w:proofErr w:type="gramEnd"/>
      <w:r>
        <w:rPr>
          <w:color w:val="000000"/>
          <w:sz w:val="26"/>
          <w:szCs w:val="26"/>
        </w:rPr>
        <w:t xml:space="preserve"> la facilidad, es agradecido, y esto es bueno para él. Y si se ve afligido con una dificultad, persevera, y esto es bueno para él</w:t>
      </w:r>
      <w:proofErr w:type="gramStart"/>
      <w:r>
        <w:rPr>
          <w:color w:val="000000"/>
          <w:sz w:val="26"/>
          <w:szCs w:val="26"/>
        </w:rPr>
        <w:t>”</w:t>
      </w:r>
      <w:bookmarkStart w:id="11" w:name="_ftnref21866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"http://www.islamreligion.com/es/articles/4550/" \l "_ftn21866" \o " Sahih Muslim."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CO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1"/>
      <w:r>
        <w:rPr>
          <w:color w:val="000000"/>
          <w:sz w:val="26"/>
          <w:szCs w:val="26"/>
        </w:rPr>
        <w:t>.</w:t>
      </w:r>
    </w:p>
    <w:p w:rsidR="008A1706" w:rsidRDefault="008A1706" w:rsidP="008A170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8A1706" w:rsidRDefault="008A1706" w:rsidP="008A170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7" style="width:138.85pt;height:1.5pt" o:hrpct="0" o:hralign="center" o:hrstd="t" o:hr="t" fillcolor="#a0a0a0" stroked="f"/>
        </w:pict>
      </w:r>
    </w:p>
    <w:p w:rsidR="008A1706" w:rsidRDefault="008A1706" w:rsidP="008A170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2" w:name="_ftn21865"/>
    <w:p w:rsidR="008A1706" w:rsidRDefault="008A1706" w:rsidP="008A170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"http://www.islamreligion.com/es/articles/4550/" \l "_ftnref21865"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rFonts w:eastAsiaTheme="majorEastAsia"/>
          <w:color w:val="000000"/>
          <w:sz w:val="22"/>
          <w:szCs w:val="22"/>
          <w:lang w:val="ru-RU"/>
        </w:rPr>
        <w:t> </w:t>
      </w:r>
      <w:proofErr w:type="gramStart"/>
      <w:r>
        <w:rPr>
          <w:i/>
          <w:iCs/>
          <w:color w:val="000000"/>
          <w:sz w:val="22"/>
          <w:szCs w:val="22"/>
        </w:rPr>
        <w:t>El propósito de la Creación</w:t>
      </w:r>
      <w:r>
        <w:rPr>
          <w:color w:val="000000"/>
          <w:sz w:val="22"/>
          <w:szCs w:val="22"/>
          <w:lang w:val="es-CO"/>
        </w:rPr>
        <w:t>, por</w:t>
      </w:r>
      <w:r>
        <w:rPr>
          <w:rStyle w:val="apple-converted-space"/>
          <w:rFonts w:eastAsiaTheme="majorEastAsia"/>
          <w:color w:val="000000"/>
          <w:sz w:val="22"/>
          <w:szCs w:val="22"/>
          <w:lang w:val="es-CO"/>
        </w:rPr>
        <w:t> </w:t>
      </w:r>
      <w:r>
        <w:rPr>
          <w:color w:val="000000"/>
          <w:sz w:val="22"/>
          <w:szCs w:val="22"/>
        </w:rPr>
        <w:t>Dr.</w:t>
      </w:r>
      <w:r>
        <w:rPr>
          <w:rStyle w:val="apple-converted-space"/>
          <w:rFonts w:eastAsiaTheme="majorEastAsia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Abu Am</w:t>
      </w:r>
      <w:r>
        <w:rPr>
          <w:color w:val="000000"/>
          <w:sz w:val="22"/>
          <w:szCs w:val="22"/>
        </w:rPr>
        <w:t>ina Bilal Phillips.</w:t>
      </w:r>
      <w:proofErr w:type="gramEnd"/>
    </w:p>
    <w:bookmarkStart w:id="13" w:name="_ftn21866"/>
    <w:p w:rsidR="008A1706" w:rsidRDefault="008A1706" w:rsidP="008A170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"http://www.islamreligion.com/es/articles/4550/" \l "_ftnref21866"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rFonts w:eastAsiaTheme="majorEastAsia"/>
          <w:color w:val="000000"/>
          <w:sz w:val="22"/>
          <w:szCs w:val="22"/>
          <w:lang w:val="ru-RU"/>
        </w:rPr>
        <w:t> </w:t>
      </w:r>
      <w:r>
        <w:rPr>
          <w:i/>
          <w:iCs/>
          <w:color w:val="000000"/>
          <w:sz w:val="22"/>
          <w:szCs w:val="22"/>
          <w:lang w:val="ru-RU"/>
        </w:rPr>
        <w:t>Sah</w:t>
      </w:r>
      <w:r>
        <w:rPr>
          <w:i/>
          <w:iCs/>
          <w:color w:val="000000"/>
          <w:sz w:val="22"/>
          <w:szCs w:val="22"/>
        </w:rPr>
        <w:t>ih Muslim</w:t>
      </w:r>
      <w:r>
        <w:rPr>
          <w:i/>
          <w:iCs/>
          <w:color w:val="000000"/>
          <w:sz w:val="22"/>
          <w:szCs w:val="22"/>
          <w:lang w:val="es-CO"/>
        </w:rPr>
        <w:t>.</w:t>
      </w:r>
    </w:p>
    <w:p w:rsidR="008A1706" w:rsidRPr="008A1706" w:rsidRDefault="008A1706" w:rsidP="008A1706">
      <w:bookmarkStart w:id="14" w:name="_GoBack"/>
      <w:bookmarkEnd w:id="14"/>
    </w:p>
    <w:sectPr w:rsidR="008A1706" w:rsidRPr="008A17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D5E8E"/>
    <w:rsid w:val="000F57A4"/>
    <w:rsid w:val="00103B9A"/>
    <w:rsid w:val="0011167D"/>
    <w:rsid w:val="0012393A"/>
    <w:rsid w:val="00140F33"/>
    <w:rsid w:val="001569F2"/>
    <w:rsid w:val="00163544"/>
    <w:rsid w:val="001A5B72"/>
    <w:rsid w:val="001B7F08"/>
    <w:rsid w:val="001C638A"/>
    <w:rsid w:val="001D14B7"/>
    <w:rsid w:val="001E6126"/>
    <w:rsid w:val="00226541"/>
    <w:rsid w:val="00233472"/>
    <w:rsid w:val="002367FA"/>
    <w:rsid w:val="00250697"/>
    <w:rsid w:val="002617FB"/>
    <w:rsid w:val="0027275B"/>
    <w:rsid w:val="0028702D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929"/>
    <w:rsid w:val="003570BD"/>
    <w:rsid w:val="00360837"/>
    <w:rsid w:val="00377DA3"/>
    <w:rsid w:val="00387E13"/>
    <w:rsid w:val="00392022"/>
    <w:rsid w:val="003E50EA"/>
    <w:rsid w:val="00427A8B"/>
    <w:rsid w:val="00436D96"/>
    <w:rsid w:val="004619BD"/>
    <w:rsid w:val="00463617"/>
    <w:rsid w:val="00485C5D"/>
    <w:rsid w:val="0049722F"/>
    <w:rsid w:val="004F49DE"/>
    <w:rsid w:val="004F5CA5"/>
    <w:rsid w:val="00523004"/>
    <w:rsid w:val="00553B77"/>
    <w:rsid w:val="00590B7F"/>
    <w:rsid w:val="005A4A4A"/>
    <w:rsid w:val="005D19F2"/>
    <w:rsid w:val="005F394F"/>
    <w:rsid w:val="0062148A"/>
    <w:rsid w:val="00625046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2F1B"/>
    <w:rsid w:val="00796648"/>
    <w:rsid w:val="007A78A4"/>
    <w:rsid w:val="007B390F"/>
    <w:rsid w:val="007C0140"/>
    <w:rsid w:val="007D54D4"/>
    <w:rsid w:val="0083706B"/>
    <w:rsid w:val="00893EAA"/>
    <w:rsid w:val="0089796B"/>
    <w:rsid w:val="008A1706"/>
    <w:rsid w:val="008A43A9"/>
    <w:rsid w:val="008D0C38"/>
    <w:rsid w:val="008D2F19"/>
    <w:rsid w:val="008E74DB"/>
    <w:rsid w:val="008F228C"/>
    <w:rsid w:val="008F7EA1"/>
    <w:rsid w:val="00920799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3605"/>
    <w:rsid w:val="00A94E42"/>
    <w:rsid w:val="00A9798E"/>
    <w:rsid w:val="00AB0BDE"/>
    <w:rsid w:val="00AC33F0"/>
    <w:rsid w:val="00AE6016"/>
    <w:rsid w:val="00B01811"/>
    <w:rsid w:val="00B112D2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B6796"/>
    <w:rsid w:val="00C06083"/>
    <w:rsid w:val="00C0700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D6F89"/>
    <w:rsid w:val="00CD72BC"/>
    <w:rsid w:val="00CE651D"/>
    <w:rsid w:val="00CF20A6"/>
    <w:rsid w:val="00D04B19"/>
    <w:rsid w:val="00D0742A"/>
    <w:rsid w:val="00D12F6D"/>
    <w:rsid w:val="00D22B86"/>
    <w:rsid w:val="00D55036"/>
    <w:rsid w:val="00D71E55"/>
    <w:rsid w:val="00D743D6"/>
    <w:rsid w:val="00D77148"/>
    <w:rsid w:val="00D9076F"/>
    <w:rsid w:val="00DA48AF"/>
    <w:rsid w:val="00DC6A01"/>
    <w:rsid w:val="00DD4FB6"/>
    <w:rsid w:val="00DE296C"/>
    <w:rsid w:val="00DE731D"/>
    <w:rsid w:val="00E55A79"/>
    <w:rsid w:val="00E674C9"/>
    <w:rsid w:val="00EA7900"/>
    <w:rsid w:val="00EC53CD"/>
    <w:rsid w:val="00EF34E0"/>
    <w:rsid w:val="00EF49F8"/>
    <w:rsid w:val="00F12D44"/>
    <w:rsid w:val="00F3352A"/>
    <w:rsid w:val="00F57F8D"/>
    <w:rsid w:val="00F767DD"/>
    <w:rsid w:val="00F901F9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2014-08-12T15:29:00Z</cp:lastPrinted>
  <dcterms:created xsi:type="dcterms:W3CDTF">2014-08-12T15:31:00Z</dcterms:created>
  <dcterms:modified xsi:type="dcterms:W3CDTF">2014-08-12T15:31:00Z</dcterms:modified>
</cp:coreProperties>
</file>